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96" w:rsidRPr="00751513" w:rsidRDefault="00751513" w:rsidP="00751513">
      <w:pPr>
        <w:jc w:val="center"/>
        <w:rPr>
          <w:rFonts w:ascii="Arial Black" w:hAnsi="Arial Black"/>
        </w:rPr>
      </w:pPr>
      <w:proofErr w:type="gramStart"/>
      <w:r w:rsidRPr="00751513">
        <w:rPr>
          <w:rFonts w:ascii="Arial Black" w:hAnsi="Arial Black"/>
        </w:rPr>
        <w:t>From Business Objective (…</w:t>
      </w:r>
      <w:proofErr w:type="gramEnd"/>
      <w:r w:rsidRPr="00751513">
        <w:rPr>
          <w:rFonts w:ascii="Arial Black" w:hAnsi="Arial Black"/>
        </w:rPr>
        <w:t xml:space="preserve"> To Information </w:t>
      </w:r>
      <w:proofErr w:type="gramStart"/>
      <w:r w:rsidRPr="00751513">
        <w:rPr>
          <w:rFonts w:ascii="Arial Black" w:hAnsi="Arial Black"/>
        </w:rPr>
        <w:t>… )</w:t>
      </w:r>
      <w:proofErr w:type="gramEnd"/>
      <w:r w:rsidRPr="00751513">
        <w:rPr>
          <w:rFonts w:ascii="Arial Black" w:hAnsi="Arial Black"/>
        </w:rPr>
        <w:t xml:space="preserve"> To Action</w:t>
      </w:r>
    </w:p>
    <w:p w:rsidR="00751513" w:rsidRDefault="00751513"/>
    <w:p w:rsidR="00751513" w:rsidRDefault="00751513"/>
    <w:p w:rsidR="00751513" w:rsidRDefault="00751513"/>
    <w:p w:rsidR="005D6A8B" w:rsidRDefault="006925C8" w:rsidP="005D6A8B">
      <w:r>
        <w:t xml:space="preserve">You run a </w:t>
      </w:r>
      <w:r w:rsidR="003F0CEE">
        <w:t xml:space="preserve">small </w:t>
      </w:r>
      <w:r>
        <w:t>school district</w:t>
      </w:r>
      <w:r w:rsidR="003F0CEE">
        <w:t xml:space="preserve"> consisting of 5 schools</w:t>
      </w:r>
      <w:r>
        <w:t xml:space="preserve">. Circumstantial evidence seems to suggest several anomalies, but you need hard information to confirm or dispel your suspicions. For each of the following </w:t>
      </w:r>
      <w:r w:rsidR="005D6A8B">
        <w:t>objective-</w:t>
      </w:r>
      <w:r>
        <w:t xml:space="preserve">suspicion pairs, describe </w:t>
      </w:r>
    </w:p>
    <w:p w:rsidR="005D6A8B" w:rsidRDefault="006925C8" w:rsidP="005D6A8B">
      <w:pPr>
        <w:pStyle w:val="ListParagraph"/>
        <w:numPr>
          <w:ilvl w:val="0"/>
          <w:numId w:val="2"/>
        </w:numPr>
      </w:pPr>
      <w:r>
        <w:t>what FACTUAL information</w:t>
      </w:r>
      <w:r w:rsidR="007D0EF5">
        <w:t xml:space="preserve"> </w:t>
      </w:r>
      <w:r w:rsidR="005D6A8B">
        <w:t xml:space="preserve">(a single item or multiple items) </w:t>
      </w:r>
      <w:r w:rsidR="007D0EF5">
        <w:t xml:space="preserve">you would request </w:t>
      </w:r>
      <w:r w:rsidR="005D6A8B">
        <w:t xml:space="preserve">from your systems staff </w:t>
      </w:r>
      <w:r w:rsidR="007D0EF5">
        <w:t xml:space="preserve">to confirm/dispel your suspicion, </w:t>
      </w:r>
    </w:p>
    <w:p w:rsidR="005D6A8B" w:rsidRDefault="007D0EF5" w:rsidP="005D6A8B">
      <w:pPr>
        <w:pStyle w:val="ListParagraph"/>
        <w:numPr>
          <w:ilvl w:val="0"/>
          <w:numId w:val="2"/>
        </w:numPr>
      </w:pPr>
      <w:r>
        <w:t>what decision rule you w</w:t>
      </w:r>
      <w:r w:rsidR="005D6A8B">
        <w:t>ould</w:t>
      </w:r>
      <w:r>
        <w:t xml:space="preserve"> use to interpret that information, </w:t>
      </w:r>
      <w:r w:rsidR="005D6A8B">
        <w:t xml:space="preserve">i.e., what type of </w:t>
      </w:r>
      <w:r w:rsidR="00841519">
        <w:t xml:space="preserve">relationship among the requested pieces of </w:t>
      </w:r>
      <w:r w:rsidR="005D6A8B">
        <w:t xml:space="preserve">information would point to a “suspicion confirmed” conclusion,  </w:t>
      </w:r>
    </w:p>
    <w:p w:rsidR="005D6A8B" w:rsidRDefault="007D0EF5" w:rsidP="005D6A8B">
      <w:pPr>
        <w:pStyle w:val="ListParagraph"/>
        <w:numPr>
          <w:ilvl w:val="0"/>
          <w:numId w:val="2"/>
        </w:numPr>
      </w:pPr>
      <w:proofErr w:type="gramStart"/>
      <w:r>
        <w:t>what</w:t>
      </w:r>
      <w:proofErr w:type="gramEnd"/>
      <w:r>
        <w:t xml:space="preserve"> action</w:t>
      </w:r>
      <w:r w:rsidR="00841519">
        <w:t>/policy</w:t>
      </w:r>
      <w:r>
        <w:t xml:space="preserve"> you would propose in case the suspicion is confirmed.</w:t>
      </w:r>
      <w:r w:rsidR="006925C8">
        <w:t xml:space="preserve"> </w:t>
      </w:r>
    </w:p>
    <w:p w:rsidR="005D6A8B" w:rsidRDefault="005D6A8B" w:rsidP="005D6A8B"/>
    <w:p w:rsidR="00751513" w:rsidRDefault="006925C8" w:rsidP="00841519">
      <w:r>
        <w:t xml:space="preserve">Assume ALL the raw factual data needed as the basis for producing the required information </w:t>
      </w:r>
      <w:r w:rsidR="00841519">
        <w:t>are</w:t>
      </w:r>
      <w:r>
        <w:t xml:space="preserve"> available and stored in </w:t>
      </w:r>
      <w:r w:rsidR="005D6A8B">
        <w:t xml:space="preserve">your </w:t>
      </w:r>
      <w:r w:rsidR="00841519">
        <w:t>D</w:t>
      </w:r>
      <w:r w:rsidR="005D6A8B">
        <w:t>istrict’s</w:t>
      </w:r>
      <w:r>
        <w:t xml:space="preserve"> </w:t>
      </w:r>
      <w:r w:rsidR="006155C7" w:rsidRPr="006155C7">
        <w:rPr>
          <w:b/>
          <w:bCs/>
          <w:u w:val="single"/>
        </w:rPr>
        <w:t>internal</w:t>
      </w:r>
      <w:r w:rsidR="006155C7">
        <w:t xml:space="preserve"> </w:t>
      </w:r>
      <w:r>
        <w:t>database</w:t>
      </w:r>
      <w:r w:rsidR="005D6A8B">
        <w:t>, but keep in mind that a</w:t>
      </w:r>
      <w:r w:rsidR="007D0EF5">
        <w:t xml:space="preserve"> database can only pro</w:t>
      </w:r>
      <w:r w:rsidR="003F0CEE">
        <w:t>duce</w:t>
      </w:r>
      <w:r w:rsidR="007D0EF5">
        <w:t xml:space="preserve"> information</w:t>
      </w:r>
      <w:r w:rsidR="001132F4">
        <w:t xml:space="preserve"> (after a subset of data from it are retrieved and processed)</w:t>
      </w:r>
      <w:r w:rsidR="007D0EF5">
        <w:t>, it cannot produce an opinion. Hence, your requested information must be stated in completely objective, verifiable language</w:t>
      </w:r>
      <w:r w:rsidR="00841519">
        <w:t>, devoid of any ambiguity or subjectivity</w:t>
      </w:r>
      <w:r w:rsidR="007D0EF5">
        <w:t xml:space="preserve">. </w:t>
      </w:r>
    </w:p>
    <w:p w:rsidR="00751513" w:rsidRDefault="00751513"/>
    <w:p w:rsidR="006925C8" w:rsidRPr="00841519" w:rsidRDefault="006925C8">
      <w:pPr>
        <w:rPr>
          <w:rFonts w:ascii="Arial Black" w:hAnsi="Arial Black"/>
          <w:sz w:val="32"/>
          <w:szCs w:val="32"/>
        </w:rPr>
      </w:pPr>
      <w:r w:rsidRPr="00841519">
        <w:rPr>
          <w:rFonts w:ascii="Arial Black" w:hAnsi="Arial Black"/>
          <w:sz w:val="32"/>
          <w:szCs w:val="32"/>
        </w:rPr>
        <w:t>1.</w:t>
      </w:r>
    </w:p>
    <w:p w:rsidR="00BF63EB" w:rsidRDefault="00BF63EB" w:rsidP="00BF63EB">
      <w:r>
        <w:t>Objective: To assure that employees’ dependents are NOT disproportionately taking advantage of health care benefits.</w:t>
      </w:r>
    </w:p>
    <w:p w:rsidR="00BF63EB" w:rsidRDefault="00BF63EB" w:rsidP="00BF63EB"/>
    <w:p w:rsidR="00751513" w:rsidRDefault="006925C8" w:rsidP="007D0EF5">
      <w:r>
        <w:t xml:space="preserve">Suspicion: </w:t>
      </w:r>
      <w:r w:rsidR="007D0EF5">
        <w:t>E</w:t>
      </w:r>
      <w:r w:rsidR="00BF63EB">
        <w:t>mployees’ dependents ARE disproportionately taking advantage of health care benefits</w:t>
      </w:r>
      <w:r w:rsidR="00841519">
        <w:t>.</w:t>
      </w:r>
    </w:p>
    <w:p w:rsidR="00BF63EB" w:rsidRDefault="00BF63EB" w:rsidP="00BF63EB"/>
    <w:p w:rsidR="00BF63EB" w:rsidRDefault="00BF63EB" w:rsidP="00BF63EB">
      <w:r>
        <w:t>Factual Information Requested:</w:t>
      </w:r>
    </w:p>
    <w:p w:rsidR="00BF63EB" w:rsidRDefault="005D6A8B" w:rsidP="005D6A8B">
      <w:r>
        <w:t>a</w:t>
      </w:r>
      <w:r w:rsidR="00BF63EB">
        <w:t>. __________________________</w:t>
      </w:r>
    </w:p>
    <w:p w:rsidR="00BF63EB" w:rsidRDefault="005D6A8B" w:rsidP="005D6A8B">
      <w:r>
        <w:t>b</w:t>
      </w:r>
      <w:r w:rsidR="00BF63EB">
        <w:t>. __________________________</w:t>
      </w:r>
    </w:p>
    <w:p w:rsidR="00BF63EB" w:rsidRDefault="007D0EF5" w:rsidP="007D0EF5">
      <w:proofErr w:type="gramStart"/>
      <w:r>
        <w:t>etc</w:t>
      </w:r>
      <w:proofErr w:type="gramEnd"/>
      <w:r>
        <w:t>.</w:t>
      </w:r>
    </w:p>
    <w:p w:rsidR="00BF63EB" w:rsidRDefault="00BF63EB" w:rsidP="00BF63EB"/>
    <w:p w:rsidR="00BF63EB" w:rsidRDefault="00BF63EB" w:rsidP="00BF63EB">
      <w:r>
        <w:t>Decision Rule:</w:t>
      </w:r>
    </w:p>
    <w:p w:rsidR="00BF63EB" w:rsidRDefault="00BF63EB" w:rsidP="00841519">
      <w:r>
        <w:t xml:space="preserve">The suspicion is confirmed if the following relationship holds </w:t>
      </w:r>
      <w:r w:rsidR="00841519">
        <w:t>among</w:t>
      </w:r>
      <w:r>
        <w:t xml:space="preserve"> the requested pieces of information</w:t>
      </w:r>
      <w:r w:rsidR="005D6A8B">
        <w:t>:</w:t>
      </w:r>
    </w:p>
    <w:p w:rsidR="00BF63EB" w:rsidRDefault="00BF63EB" w:rsidP="00BF63EB"/>
    <w:p w:rsidR="00BF63EB" w:rsidRDefault="00BF63EB" w:rsidP="00BF63EB"/>
    <w:p w:rsidR="00BF63EB" w:rsidRDefault="00BF63EB" w:rsidP="00841519">
      <w:r>
        <w:t xml:space="preserve">Proposed </w:t>
      </w:r>
      <w:r w:rsidR="00841519">
        <w:t>a</w:t>
      </w:r>
      <w:r>
        <w:t>ction</w:t>
      </w:r>
      <w:r w:rsidR="00841519">
        <w:t>/</w:t>
      </w:r>
      <w:r>
        <w:t xml:space="preserve">policy if suspicion </w:t>
      </w:r>
      <w:r w:rsidR="00841519">
        <w:t xml:space="preserve">is </w:t>
      </w:r>
      <w:r>
        <w:t>confirmed:</w:t>
      </w:r>
    </w:p>
    <w:p w:rsidR="00BF63EB" w:rsidRDefault="00BF63EB" w:rsidP="00BF63EB"/>
    <w:p w:rsidR="00BF63EB" w:rsidRDefault="00281135" w:rsidP="00BF63EB">
      <w:r>
        <w:t>-----------------------------------------------------------------------------------------------------------------------------------</w:t>
      </w:r>
    </w:p>
    <w:p w:rsidR="00BF63EB" w:rsidRDefault="00BF63EB" w:rsidP="00BF63EB"/>
    <w:p w:rsidR="00BF63EB" w:rsidRPr="00841519" w:rsidRDefault="00841519" w:rsidP="00841519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2</w:t>
      </w:r>
      <w:r w:rsidRPr="00841519">
        <w:rPr>
          <w:rFonts w:ascii="Arial Black" w:hAnsi="Arial Black"/>
          <w:sz w:val="32"/>
          <w:szCs w:val="32"/>
        </w:rPr>
        <w:t>.</w:t>
      </w:r>
    </w:p>
    <w:p w:rsidR="007D0EF5" w:rsidRDefault="007D0EF5" w:rsidP="00841519">
      <w:r>
        <w:t>Objective: To assure that the school district is not disproportionately paying the costs of benefits for short-term</w:t>
      </w:r>
      <w:r w:rsidR="00841519">
        <w:t xml:space="preserve"> (staying less than a year)</w:t>
      </w:r>
      <w:r>
        <w:t xml:space="preserve"> employees</w:t>
      </w:r>
      <w:r w:rsidR="006155C7">
        <w:t>.</w:t>
      </w:r>
    </w:p>
    <w:p w:rsidR="007D0EF5" w:rsidRDefault="007D0EF5" w:rsidP="007D0EF5"/>
    <w:p w:rsidR="007D0EF5" w:rsidRDefault="007D0EF5" w:rsidP="007D0EF5">
      <w:r>
        <w:t xml:space="preserve">Suspicion: Employees who </w:t>
      </w:r>
      <w:r w:rsidR="006155C7">
        <w:t xml:space="preserve">decided to </w:t>
      </w:r>
      <w:r>
        <w:t>quit in the short term joined the district only to take advantage of the free health care.</w:t>
      </w:r>
    </w:p>
    <w:p w:rsidR="007D0EF5" w:rsidRDefault="007D0EF5" w:rsidP="007D0EF5"/>
    <w:p w:rsidR="007D0EF5" w:rsidRDefault="007D0EF5" w:rsidP="007D0EF5">
      <w:r>
        <w:t>Factual Information Requested:</w:t>
      </w:r>
    </w:p>
    <w:p w:rsidR="005D6A8B" w:rsidRDefault="005D6A8B" w:rsidP="005D6A8B">
      <w:r>
        <w:t>a. __________________________</w:t>
      </w:r>
    </w:p>
    <w:p w:rsidR="005D6A8B" w:rsidRDefault="005D6A8B" w:rsidP="005D6A8B">
      <w:r>
        <w:t>b. __________________________</w:t>
      </w:r>
    </w:p>
    <w:p w:rsidR="007D0EF5" w:rsidRDefault="007D0EF5" w:rsidP="007D0EF5">
      <w:proofErr w:type="gramStart"/>
      <w:r>
        <w:t>etc</w:t>
      </w:r>
      <w:proofErr w:type="gramEnd"/>
      <w:r>
        <w:t>.</w:t>
      </w:r>
    </w:p>
    <w:p w:rsidR="007D0EF5" w:rsidRDefault="007D0EF5" w:rsidP="007D0EF5"/>
    <w:p w:rsidR="007D0EF5" w:rsidRDefault="007D0EF5" w:rsidP="007D0EF5">
      <w:r>
        <w:lastRenderedPageBreak/>
        <w:t>Decision Rule:</w:t>
      </w:r>
    </w:p>
    <w:p w:rsidR="007D0EF5" w:rsidRDefault="007D0EF5" w:rsidP="00841519">
      <w:r>
        <w:t xml:space="preserve">The suspicion is confirmed if the following relationship holds </w:t>
      </w:r>
      <w:r w:rsidR="00841519">
        <w:t>among</w:t>
      </w:r>
      <w:r>
        <w:t xml:space="preserve"> the requested pieces of information</w:t>
      </w:r>
      <w:r w:rsidR="00AE4F59">
        <w:t>:</w:t>
      </w:r>
    </w:p>
    <w:p w:rsidR="007D0EF5" w:rsidRDefault="007D0EF5" w:rsidP="007D0EF5"/>
    <w:p w:rsidR="007D0EF5" w:rsidRDefault="007D0EF5" w:rsidP="007D0EF5"/>
    <w:p w:rsidR="007D0EF5" w:rsidRDefault="007D0EF5" w:rsidP="00841519">
      <w:r>
        <w:t xml:space="preserve">Proposed </w:t>
      </w:r>
      <w:r w:rsidR="00841519">
        <w:t>a</w:t>
      </w:r>
      <w:r>
        <w:t>ction</w:t>
      </w:r>
      <w:r w:rsidR="00841519">
        <w:t>/</w:t>
      </w:r>
      <w:r>
        <w:t xml:space="preserve">policy if suspicion </w:t>
      </w:r>
      <w:r w:rsidR="00841519">
        <w:t xml:space="preserve">is </w:t>
      </w:r>
      <w:r>
        <w:t>confirmed:</w:t>
      </w:r>
    </w:p>
    <w:p w:rsidR="007D0EF5" w:rsidRDefault="007D0EF5" w:rsidP="007D0EF5"/>
    <w:p w:rsidR="00841519" w:rsidRDefault="00841519" w:rsidP="00841519">
      <w:r>
        <w:t>-----------------------------------------------------------------------------------------------------------------------------------</w:t>
      </w:r>
    </w:p>
    <w:p w:rsidR="007D0EF5" w:rsidRDefault="007D0EF5" w:rsidP="007D0EF5"/>
    <w:p w:rsidR="007D0EF5" w:rsidRPr="00841519" w:rsidRDefault="00841519" w:rsidP="00841519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3</w:t>
      </w:r>
      <w:r w:rsidRPr="00841519">
        <w:rPr>
          <w:rFonts w:ascii="Arial Black" w:hAnsi="Arial Black"/>
          <w:sz w:val="32"/>
          <w:szCs w:val="32"/>
        </w:rPr>
        <w:t>.</w:t>
      </w:r>
    </w:p>
    <w:p w:rsidR="007D0EF5" w:rsidRDefault="007D0EF5" w:rsidP="00841519">
      <w:r>
        <w:t xml:space="preserve">Objective: To assure that employees (and their dependents) are not taking </w:t>
      </w:r>
      <w:r w:rsidR="006155C7">
        <w:t xml:space="preserve">undue </w:t>
      </w:r>
      <w:r>
        <w:t xml:space="preserve">advantage </w:t>
      </w:r>
      <w:r w:rsidR="008410B6">
        <w:t xml:space="preserve">(in terms of the number of visits to doctors’ offices) </w:t>
      </w:r>
      <w:r>
        <w:t>of low co-pay costs</w:t>
      </w:r>
      <w:r w:rsidR="008410B6">
        <w:t>.</w:t>
      </w:r>
    </w:p>
    <w:p w:rsidR="007D0EF5" w:rsidRDefault="007D0EF5" w:rsidP="007D0EF5"/>
    <w:p w:rsidR="007D0EF5" w:rsidRDefault="008410B6" w:rsidP="00841519">
      <w:r>
        <w:t xml:space="preserve">Suspicion: Employees (and their dependents) have been taking </w:t>
      </w:r>
      <w:r w:rsidR="006155C7">
        <w:t xml:space="preserve">undue </w:t>
      </w:r>
      <w:r>
        <w:t>advantage (in terms of the number of visits to doctors’ offices) of low co-pay costs.</w:t>
      </w:r>
    </w:p>
    <w:p w:rsidR="008410B6" w:rsidRDefault="008410B6" w:rsidP="007D0EF5"/>
    <w:p w:rsidR="008410B6" w:rsidRDefault="008410B6" w:rsidP="006155C7">
      <w:r>
        <w:t>Fact</w:t>
      </w:r>
      <w:r w:rsidR="006155C7">
        <w:t xml:space="preserve"> to consider</w:t>
      </w:r>
      <w:r>
        <w:t xml:space="preserve">: Over the past </w:t>
      </w:r>
      <w:r w:rsidR="006155C7">
        <w:t>2</w:t>
      </w:r>
      <w:r>
        <w:t xml:space="preserve">0 years, co-pays have </w:t>
      </w:r>
      <w:r w:rsidR="00841519">
        <w:t xml:space="preserve">gradually </w:t>
      </w:r>
      <w:r>
        <w:t>increased from $5 to $10, to $15, to $20, and to $25</w:t>
      </w:r>
      <w:r w:rsidR="00841519">
        <w:t xml:space="preserve"> (current level)</w:t>
      </w:r>
      <w:r>
        <w:t>.</w:t>
      </w:r>
    </w:p>
    <w:p w:rsidR="008410B6" w:rsidRDefault="008410B6" w:rsidP="008410B6"/>
    <w:p w:rsidR="00BF63EB" w:rsidRDefault="00BF63EB"/>
    <w:p w:rsidR="007D0EF5" w:rsidRDefault="007D0EF5" w:rsidP="007D0EF5">
      <w:r>
        <w:t>Factual Information Requested:</w:t>
      </w:r>
    </w:p>
    <w:p w:rsidR="005D6A8B" w:rsidRDefault="005D6A8B" w:rsidP="005D6A8B">
      <w:r>
        <w:t>a. __________________________</w:t>
      </w:r>
    </w:p>
    <w:p w:rsidR="005D6A8B" w:rsidRDefault="005D6A8B" w:rsidP="005D6A8B">
      <w:r>
        <w:t>b. __________________________</w:t>
      </w:r>
    </w:p>
    <w:p w:rsidR="007D0EF5" w:rsidRDefault="007D0EF5" w:rsidP="007D0EF5">
      <w:proofErr w:type="gramStart"/>
      <w:r>
        <w:t>etc</w:t>
      </w:r>
      <w:proofErr w:type="gramEnd"/>
      <w:r>
        <w:t>.</w:t>
      </w:r>
    </w:p>
    <w:p w:rsidR="007D0EF5" w:rsidRDefault="007D0EF5" w:rsidP="007D0EF5"/>
    <w:p w:rsidR="007D0EF5" w:rsidRDefault="007D0EF5" w:rsidP="007D0EF5">
      <w:r>
        <w:t>Decision Rule:</w:t>
      </w:r>
    </w:p>
    <w:p w:rsidR="007D0EF5" w:rsidRDefault="007D0EF5" w:rsidP="00841519">
      <w:r>
        <w:t xml:space="preserve">The suspicion is confirmed if the following relationship holds </w:t>
      </w:r>
      <w:r w:rsidR="00841519">
        <w:t>among</w:t>
      </w:r>
      <w:r>
        <w:t xml:space="preserve"> the requested pieces of information</w:t>
      </w:r>
      <w:r w:rsidR="00281135">
        <w:t>:</w:t>
      </w:r>
    </w:p>
    <w:p w:rsidR="007D0EF5" w:rsidRDefault="007D0EF5" w:rsidP="007D0EF5"/>
    <w:p w:rsidR="007D0EF5" w:rsidRDefault="007D0EF5" w:rsidP="007D0EF5"/>
    <w:p w:rsidR="007D0EF5" w:rsidRDefault="007D0EF5" w:rsidP="00841519">
      <w:r>
        <w:t xml:space="preserve">Proposed </w:t>
      </w:r>
      <w:r w:rsidR="00841519">
        <w:t>a</w:t>
      </w:r>
      <w:r>
        <w:t>ction</w:t>
      </w:r>
      <w:r w:rsidR="00841519">
        <w:t>/</w:t>
      </w:r>
      <w:r>
        <w:t xml:space="preserve">policy if suspicion </w:t>
      </w:r>
      <w:r w:rsidR="00841519">
        <w:t xml:space="preserve">is </w:t>
      </w:r>
      <w:r>
        <w:t>confirmed:</w:t>
      </w:r>
    </w:p>
    <w:p w:rsidR="007D0EF5" w:rsidRDefault="007D0EF5" w:rsidP="007D0EF5"/>
    <w:p w:rsidR="00281135" w:rsidRDefault="00281135" w:rsidP="00281135">
      <w:r>
        <w:t>-----------------------------------------------------------------------------------------------------------------------------------</w:t>
      </w:r>
    </w:p>
    <w:p w:rsidR="007D0EF5" w:rsidRDefault="007D0EF5" w:rsidP="007D0EF5"/>
    <w:p w:rsidR="007D0EF5" w:rsidRPr="00841519" w:rsidRDefault="00841519" w:rsidP="00841519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4</w:t>
      </w:r>
      <w:r w:rsidRPr="00841519">
        <w:rPr>
          <w:rFonts w:ascii="Arial Black" w:hAnsi="Arial Black"/>
          <w:sz w:val="32"/>
          <w:szCs w:val="32"/>
        </w:rPr>
        <w:t>.</w:t>
      </w:r>
    </w:p>
    <w:p w:rsidR="003F0CEE" w:rsidRDefault="003F0CEE" w:rsidP="003F0CEE">
      <w:r>
        <w:t xml:space="preserve">Objective: To redesign programs at those schools which are not performing well in certain </w:t>
      </w:r>
      <w:proofErr w:type="gramStart"/>
      <w:r>
        <w:t>programs.</w:t>
      </w:r>
      <w:proofErr w:type="gramEnd"/>
    </w:p>
    <w:p w:rsidR="003F0CEE" w:rsidRDefault="003F0CEE" w:rsidP="003F0CEE"/>
    <w:p w:rsidR="003F0CEE" w:rsidRDefault="003F0CEE" w:rsidP="00281135">
      <w:r>
        <w:t xml:space="preserve">Suspicion: </w:t>
      </w:r>
      <w:r w:rsidR="00281135">
        <w:t>School 5 is performing poorly in Math, English and Science; school 4 is performing poorly in Science.</w:t>
      </w:r>
    </w:p>
    <w:p w:rsidR="003F0CEE" w:rsidRDefault="003F0CEE" w:rsidP="003F0CEE"/>
    <w:p w:rsidR="00751513" w:rsidRDefault="00751513"/>
    <w:p w:rsidR="007D0EF5" w:rsidRDefault="007D0EF5" w:rsidP="007D0EF5">
      <w:r>
        <w:t>Factual Information Requested:</w:t>
      </w:r>
    </w:p>
    <w:p w:rsidR="005D6A8B" w:rsidRDefault="005D6A8B" w:rsidP="005D6A8B">
      <w:r>
        <w:t>a. __________________________</w:t>
      </w:r>
    </w:p>
    <w:p w:rsidR="005D6A8B" w:rsidRDefault="005D6A8B" w:rsidP="005D6A8B">
      <w:r>
        <w:t>b. __________________________</w:t>
      </w:r>
    </w:p>
    <w:p w:rsidR="007D0EF5" w:rsidRDefault="007D0EF5" w:rsidP="007D0EF5">
      <w:proofErr w:type="gramStart"/>
      <w:r>
        <w:t>etc</w:t>
      </w:r>
      <w:proofErr w:type="gramEnd"/>
      <w:r>
        <w:t>.</w:t>
      </w:r>
    </w:p>
    <w:p w:rsidR="007D0EF5" w:rsidRDefault="007D0EF5" w:rsidP="007D0EF5"/>
    <w:p w:rsidR="007D0EF5" w:rsidRDefault="007D0EF5" w:rsidP="007D0EF5">
      <w:r>
        <w:t>Decision Rule:</w:t>
      </w:r>
    </w:p>
    <w:p w:rsidR="007D0EF5" w:rsidRDefault="007D0EF5" w:rsidP="007D0EF5">
      <w:r>
        <w:t>The suspicion is confirmed if the following relationship holds between the requested pieces of information</w:t>
      </w:r>
      <w:r w:rsidR="006155C7">
        <w:t>:</w:t>
      </w:r>
    </w:p>
    <w:p w:rsidR="007D0EF5" w:rsidRDefault="007D0EF5" w:rsidP="007D0EF5"/>
    <w:p w:rsidR="007D0EF5" w:rsidRDefault="007D0EF5" w:rsidP="007D0EF5"/>
    <w:p w:rsidR="007D0EF5" w:rsidRDefault="007D0EF5" w:rsidP="00841519">
      <w:r>
        <w:t xml:space="preserve">Proposed </w:t>
      </w:r>
      <w:r w:rsidR="00841519">
        <w:t>a</w:t>
      </w:r>
      <w:r>
        <w:t>ction</w:t>
      </w:r>
      <w:r w:rsidR="00841519">
        <w:t>/</w:t>
      </w:r>
      <w:r>
        <w:t xml:space="preserve">policy if suspicion </w:t>
      </w:r>
      <w:r w:rsidR="00841519">
        <w:t xml:space="preserve">is </w:t>
      </w:r>
      <w:r>
        <w:t>confirmed:</w:t>
      </w:r>
    </w:p>
    <w:p w:rsidR="007D0EF5" w:rsidRDefault="007D0EF5" w:rsidP="007D0EF5"/>
    <w:sectPr w:rsidR="007D0EF5" w:rsidSect="00841519">
      <w:pgSz w:w="12240" w:h="15840"/>
      <w:pgMar w:top="540" w:right="27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D2F2F"/>
    <w:multiLevelType w:val="hybridMultilevel"/>
    <w:tmpl w:val="BF90A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27CF0"/>
    <w:multiLevelType w:val="hybridMultilevel"/>
    <w:tmpl w:val="CB2612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751513"/>
    <w:rsid w:val="001132F4"/>
    <w:rsid w:val="00281135"/>
    <w:rsid w:val="003F0CEE"/>
    <w:rsid w:val="005D6A8B"/>
    <w:rsid w:val="006155C7"/>
    <w:rsid w:val="006925C8"/>
    <w:rsid w:val="00751513"/>
    <w:rsid w:val="007D0EF5"/>
    <w:rsid w:val="008410B6"/>
    <w:rsid w:val="00841519"/>
    <w:rsid w:val="0087677F"/>
    <w:rsid w:val="00AB7D30"/>
    <w:rsid w:val="00AD5C96"/>
    <w:rsid w:val="00AE4F59"/>
    <w:rsid w:val="00B93DB7"/>
    <w:rsid w:val="00BF63EB"/>
    <w:rsid w:val="00C10FD8"/>
    <w:rsid w:val="00C4485F"/>
    <w:rsid w:val="00DF0AAA"/>
    <w:rsid w:val="00FE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5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63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6A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6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sasan</dc:creator>
  <cp:lastModifiedBy>sasan</cp:lastModifiedBy>
  <cp:revision>7</cp:revision>
  <dcterms:created xsi:type="dcterms:W3CDTF">2014-05-25T00:37:00Z</dcterms:created>
  <dcterms:modified xsi:type="dcterms:W3CDTF">2014-05-29T05:10:00Z</dcterms:modified>
</cp:coreProperties>
</file>